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D53" w:rsidRPr="00C77774" w:rsidRDefault="00E0272B" w:rsidP="001C6F80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11</w:t>
      </w:r>
      <w:r w:rsidR="00CF1A85">
        <w:rPr>
          <w:rFonts w:ascii="標楷體" w:eastAsia="標楷體" w:hAnsi="標楷體" w:cs="Times New Roman" w:hint="eastAsia"/>
          <w:b/>
          <w:sz w:val="32"/>
          <w:szCs w:val="32"/>
        </w:rPr>
        <w:t>6</w:t>
      </w:r>
      <w:r w:rsidR="001C6F80" w:rsidRPr="00C77774">
        <w:rPr>
          <w:rFonts w:ascii="標楷體" w:eastAsia="標楷體" w:hAnsi="標楷體" w:cs="Times New Roman" w:hint="eastAsia"/>
          <w:b/>
          <w:sz w:val="32"/>
          <w:szCs w:val="32"/>
        </w:rPr>
        <w:t>年度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寒</w:t>
      </w:r>
      <w:r w:rsidR="001C6F80" w:rsidRPr="00C77774">
        <w:rPr>
          <w:rFonts w:ascii="標楷體" w:eastAsia="標楷體" w:hAnsi="標楷體" w:cs="Times New Roman" w:hint="eastAsia"/>
          <w:b/>
          <w:sz w:val="32"/>
          <w:szCs w:val="32"/>
        </w:rPr>
        <w:t>假教職員國外參訪活動各項行程概略表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851"/>
        <w:gridCol w:w="7513"/>
      </w:tblGrid>
      <w:tr w:rsidR="001C6F80" w:rsidRPr="00C77774" w:rsidTr="00D100F4">
        <w:trPr>
          <w:trHeight w:val="680"/>
        </w:trPr>
        <w:tc>
          <w:tcPr>
            <w:tcW w:w="846" w:type="dxa"/>
          </w:tcPr>
          <w:p w:rsidR="001C6F80" w:rsidRPr="00C77774" w:rsidRDefault="001C6F80" w:rsidP="001C6F8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77774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1417" w:type="dxa"/>
          </w:tcPr>
          <w:p w:rsidR="001C6F80" w:rsidRPr="00C77774" w:rsidRDefault="001C6F80" w:rsidP="001C6F8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77774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51" w:type="dxa"/>
          </w:tcPr>
          <w:p w:rsidR="001C6F80" w:rsidRPr="00C77774" w:rsidRDefault="001C6F80" w:rsidP="001C6F8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77774">
              <w:rPr>
                <w:rFonts w:ascii="標楷體" w:eastAsia="標楷體" w:hAnsi="標楷體" w:hint="eastAsia"/>
                <w:b/>
                <w:sz w:val="28"/>
                <w:szCs w:val="28"/>
              </w:rPr>
              <w:t>天數</w:t>
            </w:r>
          </w:p>
        </w:tc>
        <w:tc>
          <w:tcPr>
            <w:tcW w:w="7513" w:type="dxa"/>
          </w:tcPr>
          <w:p w:rsidR="001C6F80" w:rsidRPr="00C77774" w:rsidRDefault="001C6F80" w:rsidP="001C6F8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7777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行程概略</w:t>
            </w:r>
          </w:p>
        </w:tc>
      </w:tr>
      <w:tr w:rsidR="001C6F80" w:rsidRPr="00C77774" w:rsidTr="00285527">
        <w:trPr>
          <w:trHeight w:val="2498"/>
        </w:trPr>
        <w:tc>
          <w:tcPr>
            <w:tcW w:w="846" w:type="dxa"/>
            <w:vAlign w:val="center"/>
          </w:tcPr>
          <w:p w:rsidR="001C6F80" w:rsidRPr="000F467B" w:rsidRDefault="00FD04A4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C6F80" w:rsidRPr="000F467B" w:rsidRDefault="0038349C">
            <w:pPr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日本九州</w:t>
            </w:r>
            <w:r w:rsidR="00285527">
              <w:rPr>
                <w:rFonts w:ascii="標楷體" w:eastAsia="標楷體" w:hAnsi="標楷體" w:hint="eastAsia"/>
                <w:b/>
                <w:szCs w:val="24"/>
              </w:rPr>
              <w:t>文化</w:t>
            </w:r>
            <w:r w:rsidR="001C6F80" w:rsidRPr="000F467B">
              <w:rPr>
                <w:rFonts w:ascii="標楷體" w:eastAsia="標楷體" w:hAnsi="標楷體" w:hint="eastAsia"/>
                <w:b/>
                <w:szCs w:val="24"/>
              </w:rPr>
              <w:t>之旅</w:t>
            </w:r>
          </w:p>
        </w:tc>
        <w:tc>
          <w:tcPr>
            <w:tcW w:w="851" w:type="dxa"/>
            <w:vAlign w:val="center"/>
          </w:tcPr>
          <w:p w:rsidR="001C6F80" w:rsidRPr="000F467B" w:rsidRDefault="0038349C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7513" w:type="dxa"/>
            <w:vAlign w:val="center"/>
          </w:tcPr>
          <w:p w:rsidR="0038349C" w:rsidRPr="000F467B" w:rsidRDefault="008D05A5" w:rsidP="0038349C">
            <w:pPr>
              <w:pStyle w:val="Default"/>
              <w:rPr>
                <w:rFonts w:ascii="標楷體" w:eastAsia="標楷體" w:hAnsi="標楷體"/>
                <w:b/>
                <w:color w:val="auto"/>
              </w:rPr>
            </w:pPr>
            <w:r w:rsidRPr="000F467B">
              <w:rPr>
                <w:rFonts w:ascii="標楷體" w:eastAsia="標楷體" w:hAnsi="標楷體"/>
                <w:b/>
                <w:color w:val="auto"/>
              </w:rPr>
              <w:t>桃園/</w:t>
            </w:r>
            <w:r w:rsidR="0038349C" w:rsidRPr="0038349C">
              <w:rPr>
                <w:rFonts w:ascii="標楷體" w:eastAsia="標楷體" w:hAnsi="標楷體" w:hint="eastAsia"/>
                <w:b/>
                <w:color w:val="auto"/>
              </w:rPr>
              <w:t>熊本</w:t>
            </w:r>
            <w:r w:rsidR="0038349C" w:rsidRPr="000F467B">
              <w:rPr>
                <w:rFonts w:ascii="標楷體" w:eastAsia="標楷體" w:hAnsi="標楷體" w:hint="eastAsia"/>
                <w:b/>
                <w:color w:val="auto"/>
              </w:rPr>
              <w:t>/</w:t>
            </w:r>
            <w:r w:rsidR="0038349C" w:rsidRPr="0038349C">
              <w:rPr>
                <w:rFonts w:ascii="標楷體" w:eastAsia="標楷體" w:hAnsi="標楷體" w:hint="eastAsia"/>
                <w:b/>
                <w:color w:val="auto"/>
              </w:rPr>
              <w:t>豪斯登堡</w:t>
            </w:r>
            <w:r w:rsidR="0038349C" w:rsidRPr="0038349C">
              <w:rPr>
                <w:rFonts w:ascii="標楷體" w:eastAsia="標楷體" w:hAnsi="標楷體"/>
                <w:b/>
                <w:color w:val="auto"/>
              </w:rPr>
              <w:t>(</w:t>
            </w:r>
            <w:r w:rsidR="0038349C" w:rsidRPr="0038349C">
              <w:rPr>
                <w:rFonts w:ascii="標楷體" w:eastAsia="標楷體" w:hAnsi="標楷體" w:hint="eastAsia"/>
                <w:b/>
                <w:color w:val="auto"/>
              </w:rPr>
              <w:t>米飛園區、泰迪熊王國、水晶夢幻館、皇家馬車遊行、海鮮市場、大航海體驗館、豪斯登堡宮殿、運河幻想曲</w:t>
            </w:r>
            <w:r w:rsidR="0038349C" w:rsidRPr="0038349C">
              <w:rPr>
                <w:rFonts w:ascii="標楷體" w:eastAsia="標楷體" w:hAnsi="標楷體"/>
                <w:b/>
                <w:color w:val="auto"/>
              </w:rPr>
              <w:t>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97"/>
            </w:tblGrid>
            <w:tr w:rsidR="0038349C" w:rsidRPr="0038349C">
              <w:trPr>
                <w:trHeight w:val="100"/>
              </w:trPr>
              <w:tc>
                <w:tcPr>
                  <w:tcW w:w="0" w:type="auto"/>
                </w:tcPr>
                <w:p w:rsidR="0038349C" w:rsidRPr="0038349C" w:rsidRDefault="0038349C" w:rsidP="0038349C">
                  <w:pPr>
                    <w:pStyle w:val="Default"/>
                    <w:rPr>
                      <w:rFonts w:ascii="標楷體" w:eastAsia="標楷體" w:hAnsi="標楷體"/>
                      <w:b/>
                      <w:color w:val="auto"/>
                    </w:rPr>
                  </w:pP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→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九十九島水族館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→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九十九島遊覽船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→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採草莓/別府海地獄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→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湯布院‧金鱗湖/山林湖畔小徑散策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/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九重森林公園滑雪場(雪盆體驗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)/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太宰府旅人列車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→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日本學問之神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~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太宰府天滿宮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(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贈送梅枝餅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)/LaLaport</w:t>
                  </w:r>
                  <w:r w:rsidRPr="000F467B">
                    <w:rPr>
                      <w:rFonts w:ascii="標楷體" w:eastAsia="標楷體" w:hAnsi="標楷體" w:hint="eastAsia"/>
                      <w:b/>
                      <w:color w:val="auto"/>
                    </w:rPr>
                    <w:t>福岡</w:t>
                  </w:r>
                  <w:r w:rsidRPr="000F467B">
                    <w:rPr>
                      <w:rFonts w:ascii="標楷體" w:eastAsia="標楷體" w:hAnsi="標楷體"/>
                      <w:b/>
                      <w:color w:val="auto"/>
                    </w:rPr>
                    <w:t>/桃園</w:t>
                  </w:r>
                </w:p>
              </w:tc>
            </w:tr>
          </w:tbl>
          <w:p w:rsidR="001C6F80" w:rsidRPr="000F467B" w:rsidRDefault="001C6F80" w:rsidP="0038349C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C6F80" w:rsidRPr="00C77774" w:rsidTr="00285527">
        <w:trPr>
          <w:trHeight w:val="2547"/>
        </w:trPr>
        <w:tc>
          <w:tcPr>
            <w:tcW w:w="846" w:type="dxa"/>
            <w:vAlign w:val="center"/>
          </w:tcPr>
          <w:p w:rsidR="001C6F80" w:rsidRPr="000F467B" w:rsidRDefault="00FD04A4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C6F80" w:rsidRPr="000F467B" w:rsidRDefault="00103FCC" w:rsidP="00B83E79">
            <w:pPr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韓國釜山</w:t>
            </w:r>
            <w:r w:rsidR="00285527">
              <w:rPr>
                <w:rFonts w:ascii="標楷體" w:eastAsia="標楷體" w:hAnsi="標楷體" w:hint="eastAsia"/>
                <w:b/>
                <w:szCs w:val="24"/>
              </w:rPr>
              <w:t>生態</w:t>
            </w:r>
            <w:r w:rsidR="001C6F80" w:rsidRPr="000F467B">
              <w:rPr>
                <w:rFonts w:ascii="標楷體" w:eastAsia="標楷體" w:hAnsi="標楷體" w:hint="eastAsia"/>
                <w:b/>
                <w:szCs w:val="24"/>
              </w:rPr>
              <w:t>之旅</w:t>
            </w:r>
          </w:p>
        </w:tc>
        <w:tc>
          <w:tcPr>
            <w:tcW w:w="851" w:type="dxa"/>
            <w:vAlign w:val="center"/>
          </w:tcPr>
          <w:p w:rsidR="001C6F80" w:rsidRPr="000F467B" w:rsidRDefault="00B83E79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7513" w:type="dxa"/>
            <w:vAlign w:val="center"/>
          </w:tcPr>
          <w:p w:rsidR="001C6F80" w:rsidRPr="000F467B" w:rsidRDefault="00103FCC" w:rsidP="00103FCC">
            <w:pPr>
              <w:pStyle w:val="Default"/>
              <w:rPr>
                <w:rFonts w:ascii="標楷體" w:eastAsia="標楷體" w:hAnsi="標楷體"/>
                <w:b/>
              </w:rPr>
            </w:pPr>
            <w:r w:rsidRPr="000F467B">
              <w:rPr>
                <w:rFonts w:ascii="標楷體" w:eastAsia="標楷體" w:hAnsi="標楷體"/>
                <w:b/>
                <w:color w:val="auto"/>
              </w:rPr>
              <w:t>桃園/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釜山金海機場/海雲台藍線公園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Blue Line Park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膠囊列車/滑坡索道/樂天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OUTLET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購物中心/金海伽耶主題公園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+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塗鴉秀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GAYA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王國/金海洛東江鐵道自行車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/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紅酒洞窟/蔚藍海岸咖啡廳/韓國彩妝名店/韓國文化體驗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(DIY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海苔飯捲體驗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+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海苔博物館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+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傳統韓服體驗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)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/松島龍宮雲橋/松島海上纜車（含來回覽車券）/白險灘文化村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+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絕影海岸散步路/光復洞時裝街/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BIFF</w:t>
            </w:r>
            <w:r w:rsidRPr="000F467B">
              <w:rPr>
                <w:rFonts w:ascii="標楷體" w:eastAsia="標楷體" w:hAnsi="標楷體" w:hint="eastAsia"/>
                <w:b/>
                <w:color w:val="auto"/>
              </w:rPr>
              <w:t>國際電影廣場/甘川洞文化村</w:t>
            </w:r>
            <w:r w:rsidR="00BA536A" w:rsidRPr="000F467B">
              <w:rPr>
                <w:rFonts w:ascii="標楷體" w:eastAsia="標楷體" w:hAnsi="標楷體"/>
                <w:b/>
                <w:color w:val="auto"/>
              </w:rPr>
              <w:t>/</w:t>
            </w:r>
            <w:r w:rsidRPr="000F467B">
              <w:rPr>
                <w:rFonts w:ascii="標楷體" w:eastAsia="標楷體" w:hAnsi="標楷體"/>
                <w:b/>
                <w:color w:val="auto"/>
              </w:rPr>
              <w:t>桃園</w:t>
            </w:r>
          </w:p>
        </w:tc>
      </w:tr>
      <w:tr w:rsidR="00CA08D1" w:rsidRPr="00C77774" w:rsidTr="00285527">
        <w:trPr>
          <w:trHeight w:val="2272"/>
        </w:trPr>
        <w:tc>
          <w:tcPr>
            <w:tcW w:w="846" w:type="dxa"/>
            <w:vAlign w:val="center"/>
          </w:tcPr>
          <w:p w:rsidR="00CA08D1" w:rsidRPr="000F467B" w:rsidRDefault="00CA08D1" w:rsidP="00CA08D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CA08D1" w:rsidRPr="000F467B" w:rsidRDefault="00CA08D1" w:rsidP="00CA08D1">
            <w:pPr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泰北清邁蘭娜古城之旅</w:t>
            </w:r>
          </w:p>
        </w:tc>
        <w:tc>
          <w:tcPr>
            <w:tcW w:w="851" w:type="dxa"/>
            <w:vAlign w:val="center"/>
          </w:tcPr>
          <w:p w:rsidR="00CA08D1" w:rsidRPr="000F467B" w:rsidRDefault="00CA08D1" w:rsidP="00CA08D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7513" w:type="dxa"/>
            <w:vAlign w:val="center"/>
          </w:tcPr>
          <w:p w:rsidR="00CA08D1" w:rsidRPr="000F467B" w:rsidRDefault="00CA08D1" w:rsidP="00DA5740">
            <w:pPr>
              <w:rPr>
                <w:rFonts w:ascii="標楷體" w:eastAsia="標楷體" w:hAnsi="標楷體"/>
                <w:b/>
                <w:color w:val="000000"/>
              </w:rPr>
            </w:pPr>
            <w:r w:rsidRPr="000F467B">
              <w:rPr>
                <w:rFonts w:ascii="標楷體" w:eastAsia="標楷體" w:hAnsi="標楷體"/>
                <w:b/>
                <w:color w:val="000000"/>
              </w:rPr>
              <w:t>桃園/清邁/</w:t>
            </w:r>
            <w:r w:rsidRPr="000F467B">
              <w:rPr>
                <w:rFonts w:ascii="標楷體" w:eastAsia="標楷體" w:hAnsi="標楷體" w:hint="eastAsia"/>
                <w:b/>
                <w:color w:val="000000"/>
              </w:rPr>
              <w:t>清邁夜市/蘭娜古城嘟嘟車遊(建都三王紀念像、大塔寺、水果街)/</w:t>
            </w:r>
            <w:r w:rsidRPr="000F467B">
              <w:rPr>
                <w:rFonts w:ascii="標楷體" w:eastAsia="標楷體" w:hAnsi="標楷體"/>
                <w:b/>
                <w:color w:val="000000"/>
              </w:rPr>
              <w:t>清邁夜間動物園/泰式指壓2小時/</w:t>
            </w:r>
            <w:r w:rsidR="00DA5740" w:rsidRPr="000F467B">
              <w:rPr>
                <w:rFonts w:ascii="標楷體" w:eastAsia="標楷體" w:hAnsi="標楷體" w:hint="eastAsia"/>
                <w:b/>
              </w:rPr>
              <w:t>蘇町藍廟/金三角國家公園（坐船遊湄公河）/金三角鴉片之家（舊館）/清萊夜市</w:t>
            </w:r>
            <w:r w:rsidR="00DA5740" w:rsidRPr="000F467B">
              <w:rPr>
                <w:rFonts w:ascii="標楷體" w:eastAsia="標楷體" w:hAnsi="標楷體"/>
                <w:b/>
              </w:rPr>
              <w:t>/</w:t>
            </w:r>
            <w:r w:rsidR="00DA5740" w:rsidRPr="000F467B">
              <w:rPr>
                <w:rFonts w:ascii="標楷體" w:eastAsia="標楷體" w:hAnsi="標楷體" w:hint="eastAsia"/>
                <w:b/>
              </w:rPr>
              <w:t>龍坤藝術廟（白廟）</w:t>
            </w:r>
            <w:r w:rsidR="00DA5740" w:rsidRPr="000F467B">
              <w:rPr>
                <w:rFonts w:ascii="標楷體" w:eastAsia="標楷體" w:hAnsi="標楷體"/>
                <w:b/>
              </w:rPr>
              <w:t>/</w:t>
            </w:r>
            <w:r w:rsidR="00DA5740" w:rsidRPr="000F467B">
              <w:rPr>
                <w:rFonts w:ascii="標楷體" w:eastAsia="標楷體" w:hAnsi="標楷體" w:hint="eastAsia"/>
                <w:b/>
              </w:rPr>
              <w:t>雙龍寺（含纜車）/塔佩門古城牆</w:t>
            </w:r>
            <w:r w:rsidR="00DA5740" w:rsidRPr="000F467B">
              <w:rPr>
                <w:rFonts w:ascii="標楷體" w:eastAsia="標楷體" w:hAnsi="標楷體"/>
                <w:b/>
              </w:rPr>
              <w:t xml:space="preserve"> </w:t>
            </w:r>
            <w:r w:rsidR="00DA5740" w:rsidRPr="000F467B">
              <w:rPr>
                <w:rFonts w:ascii="標楷體" w:eastAsia="標楷體" w:hAnsi="標楷體" w:hint="eastAsia"/>
                <w:b/>
              </w:rPr>
              <w:t>/寧曼商圈</w:t>
            </w:r>
            <w:r w:rsidRPr="000F467B">
              <w:rPr>
                <w:rFonts w:ascii="標楷體" w:eastAsia="標楷體" w:hAnsi="標楷體" w:hint="eastAsia"/>
                <w:b/>
                <w:color w:val="000000"/>
              </w:rPr>
              <w:t>/</w:t>
            </w:r>
            <w:r w:rsidR="00DA5740" w:rsidRPr="000F467B">
              <w:rPr>
                <w:rFonts w:ascii="標楷體" w:eastAsia="標楷體" w:hAnsi="標楷體" w:hint="eastAsia"/>
                <w:b/>
              </w:rPr>
              <w:t>湄登象園(騎大象＋參觀大象表演＋長頸族村</w:t>
            </w:r>
            <w:r w:rsidR="00DA5740" w:rsidRPr="000F467B">
              <w:rPr>
                <w:rFonts w:ascii="標楷體" w:eastAsia="標楷體" w:hAnsi="標楷體"/>
                <w:b/>
              </w:rPr>
              <w:t>)/</w:t>
            </w:r>
            <w:r w:rsidR="00DA5740" w:rsidRPr="000F467B">
              <w:rPr>
                <w:rFonts w:ascii="標楷體" w:eastAsia="標楷體" w:hAnsi="標楷體" w:hint="eastAsia"/>
                <w:b/>
              </w:rPr>
              <w:t>湄登最美寺廟藍廟</w:t>
            </w:r>
            <w:r w:rsidR="00DA5740" w:rsidRPr="000F467B">
              <w:rPr>
                <w:rFonts w:ascii="標楷體" w:eastAsia="標楷體" w:hAnsi="標楷體"/>
                <w:b/>
              </w:rPr>
              <w:t>/</w:t>
            </w:r>
            <w:r w:rsidR="00DA5740" w:rsidRPr="000F467B">
              <w:rPr>
                <w:rFonts w:ascii="標楷體" w:eastAsia="標楷體" w:hAnsi="標楷體" w:hint="eastAsia"/>
                <w:b/>
              </w:rPr>
              <w:t>清邁/</w:t>
            </w:r>
            <w:r w:rsidRPr="000F467B">
              <w:rPr>
                <w:rFonts w:ascii="標楷體" w:eastAsia="標楷體" w:hAnsi="標楷體" w:hint="eastAsia"/>
                <w:b/>
              </w:rPr>
              <w:t>桃園</w:t>
            </w:r>
          </w:p>
        </w:tc>
      </w:tr>
      <w:tr w:rsidR="001C6F80" w:rsidRPr="00C77774" w:rsidTr="00285527">
        <w:trPr>
          <w:trHeight w:val="1823"/>
        </w:trPr>
        <w:tc>
          <w:tcPr>
            <w:tcW w:w="846" w:type="dxa"/>
            <w:vAlign w:val="center"/>
          </w:tcPr>
          <w:p w:rsidR="001C6F80" w:rsidRPr="000F467B" w:rsidRDefault="00FD04A4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C6F80" w:rsidRPr="000F467B" w:rsidRDefault="001C6F80">
            <w:pPr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印度</w:t>
            </w:r>
            <w:r w:rsidR="00285527">
              <w:rPr>
                <w:rFonts w:ascii="標楷體" w:eastAsia="標楷體" w:hAnsi="標楷體" w:hint="eastAsia"/>
                <w:b/>
                <w:szCs w:val="24"/>
              </w:rPr>
              <w:t>文化</w:t>
            </w:r>
            <w:bookmarkStart w:id="0" w:name="_GoBack"/>
            <w:bookmarkEnd w:id="0"/>
            <w:r w:rsidRPr="000F467B">
              <w:rPr>
                <w:rFonts w:ascii="標楷體" w:eastAsia="標楷體" w:hAnsi="標楷體" w:hint="eastAsia"/>
                <w:b/>
                <w:szCs w:val="24"/>
              </w:rPr>
              <w:t>之旅</w:t>
            </w:r>
            <w:r w:rsidR="00B83E79" w:rsidRPr="000F467B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1C6F80" w:rsidRPr="000F467B" w:rsidRDefault="000B455E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7513" w:type="dxa"/>
            <w:vAlign w:val="center"/>
          </w:tcPr>
          <w:p w:rsidR="001C6F80" w:rsidRPr="000F467B" w:rsidRDefault="0054194A" w:rsidP="00CF1A85">
            <w:pPr>
              <w:rPr>
                <w:rFonts w:ascii="標楷體" w:eastAsia="標楷體" w:hAnsi="標楷體"/>
                <w:b/>
                <w:color w:val="000000"/>
              </w:rPr>
            </w:pPr>
            <w:r w:rsidRPr="000F467B">
              <w:rPr>
                <w:rFonts w:ascii="標楷體" w:eastAsia="標楷體" w:hAnsi="標楷體"/>
                <w:b/>
                <w:color w:val="000000"/>
              </w:rPr>
              <w:t>桃園/德里/</w:t>
            </w:r>
            <w:r w:rsidR="000B455E" w:rsidRPr="000F467B">
              <w:rPr>
                <w:rFonts w:ascii="標楷體" w:eastAsia="標楷體" w:hAnsi="標楷體" w:hint="eastAsia"/>
                <w:b/>
                <w:color w:val="000000"/>
              </w:rPr>
              <w:t>哈里都瓦</w:t>
            </w:r>
            <w:r w:rsidRPr="000F467B">
              <w:rPr>
                <w:rFonts w:ascii="標楷體" w:eastAsia="標楷體" w:hAnsi="標楷體"/>
                <w:b/>
                <w:color w:val="000000"/>
              </w:rPr>
              <w:t>/</w:t>
            </w:r>
            <w:r w:rsidR="000B455E" w:rsidRPr="000F467B">
              <w:rPr>
                <w:rFonts w:ascii="標楷體" w:eastAsia="標楷體" w:hAnsi="標楷體" w:hint="eastAsia"/>
                <w:b/>
                <w:color w:val="000000"/>
              </w:rPr>
              <w:t>瑞詩凱詩</w:t>
            </w:r>
            <w:r w:rsidR="001C7B08" w:rsidRPr="000F467B">
              <w:rPr>
                <w:rFonts w:ascii="標楷體" w:eastAsia="標楷體" w:hAnsi="標楷體"/>
                <w:b/>
                <w:color w:val="000000"/>
              </w:rPr>
              <w:t>/</w:t>
            </w:r>
            <w:r w:rsidR="000B455E" w:rsidRPr="000F467B">
              <w:rPr>
                <w:rFonts w:ascii="標楷體" w:eastAsia="標楷體" w:hAnsi="標楷體" w:hint="eastAsia"/>
                <w:b/>
                <w:color w:val="000000"/>
              </w:rPr>
              <w:t>巴哈伊靈曦堂/</w:t>
            </w:r>
            <w:r w:rsidR="000B455E" w:rsidRPr="000F467B">
              <w:rPr>
                <w:rFonts w:ascii="標楷體" w:eastAsia="標楷體" w:hAnsi="標楷體"/>
                <w:b/>
                <w:color w:val="000000"/>
              </w:rPr>
              <w:t>阿克薩達姆神廟/粉紅之城－捷布/查基達尼文化村/貝拉廟</w:t>
            </w:r>
            <w:r w:rsidR="000B455E" w:rsidRPr="000F467B">
              <w:rPr>
                <w:rFonts w:ascii="標楷體" w:eastAsia="標楷體" w:hAnsi="標楷體" w:hint="eastAsia"/>
                <w:b/>
                <w:color w:val="000000"/>
              </w:rPr>
              <w:t>欣賞夕陽美景/安珀堡/</w:t>
            </w:r>
            <w:r w:rsidR="000B455E" w:rsidRPr="000F467B">
              <w:rPr>
                <w:rFonts w:ascii="標楷體" w:eastAsia="標楷體" w:hAnsi="標楷體"/>
                <w:b/>
                <w:color w:val="000000"/>
              </w:rPr>
              <w:t>城市宮殿/傑特曼特天文台/風之宮殿/崔波萊市集/阿格拉堡/泰姬瑪哈陵</w:t>
            </w:r>
            <w:r w:rsidR="001C7B08" w:rsidRPr="000F467B">
              <w:rPr>
                <w:rFonts w:ascii="標楷體" w:eastAsia="標楷體" w:hAnsi="標楷體"/>
                <w:b/>
                <w:color w:val="000000"/>
              </w:rPr>
              <w:t>/</w:t>
            </w:r>
            <w:r w:rsidR="000B455E" w:rsidRPr="000F467B">
              <w:rPr>
                <w:rFonts w:ascii="標楷體" w:eastAsia="標楷體" w:hAnsi="標楷體" w:hint="eastAsia"/>
                <w:b/>
                <w:color w:val="000000"/>
              </w:rPr>
              <w:t>德里</w:t>
            </w:r>
            <w:r w:rsidR="001C7B08" w:rsidRPr="000F467B">
              <w:rPr>
                <w:rFonts w:ascii="標楷體" w:eastAsia="標楷體" w:hAnsi="標楷體" w:hint="eastAsia"/>
                <w:b/>
                <w:color w:val="000000"/>
              </w:rPr>
              <w:t>/</w:t>
            </w:r>
            <w:r w:rsidR="001C7B08" w:rsidRPr="000F467B">
              <w:rPr>
                <w:rFonts w:ascii="標楷體" w:eastAsia="標楷體" w:hAnsi="標楷體"/>
                <w:b/>
                <w:color w:val="000000"/>
              </w:rPr>
              <w:t>桃園</w:t>
            </w:r>
            <w:r w:rsidR="00367AC6" w:rsidRPr="000F467B">
              <w:rPr>
                <w:rFonts w:ascii="標楷體" w:eastAsia="標楷體" w:hAnsi="標楷體"/>
                <w:b/>
                <w:color w:val="000000"/>
              </w:rPr>
              <w:t xml:space="preserve">  </w:t>
            </w:r>
          </w:p>
        </w:tc>
      </w:tr>
      <w:tr w:rsidR="001C6F80" w:rsidRPr="00C77774" w:rsidTr="00285527">
        <w:trPr>
          <w:trHeight w:val="3400"/>
        </w:trPr>
        <w:tc>
          <w:tcPr>
            <w:tcW w:w="846" w:type="dxa"/>
            <w:vAlign w:val="center"/>
          </w:tcPr>
          <w:p w:rsidR="001C6F80" w:rsidRPr="000F467B" w:rsidRDefault="00FD04A4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A27D4" w:rsidRPr="000F467B" w:rsidRDefault="006A27D4" w:rsidP="006A27D4">
            <w:pPr>
              <w:autoSpaceDE w:val="0"/>
              <w:autoSpaceDN w:val="0"/>
              <w:adjustRightInd w:val="0"/>
              <w:rPr>
                <w:rFonts w:ascii="DFBiaoKaiShu-B5" w:eastAsia="DFBiaoKaiShu-B5" w:cs="DFBiaoKaiShu-B5"/>
                <w:color w:val="000000"/>
                <w:kern w:val="0"/>
                <w:szCs w:val="24"/>
              </w:rPr>
            </w:pPr>
          </w:p>
          <w:p w:rsidR="001C6F80" w:rsidRPr="000F467B" w:rsidRDefault="006A27D4" w:rsidP="006A27D4">
            <w:pPr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波蘭波羅的海三小國</w:t>
            </w:r>
            <w:r w:rsidR="001C6F80" w:rsidRPr="000F467B">
              <w:rPr>
                <w:rFonts w:ascii="標楷體" w:eastAsia="標楷體" w:hAnsi="標楷體" w:hint="eastAsia"/>
                <w:b/>
                <w:szCs w:val="24"/>
              </w:rPr>
              <w:t>之旅</w:t>
            </w:r>
          </w:p>
        </w:tc>
        <w:tc>
          <w:tcPr>
            <w:tcW w:w="851" w:type="dxa"/>
            <w:vAlign w:val="center"/>
          </w:tcPr>
          <w:p w:rsidR="001C6F80" w:rsidRPr="000F467B" w:rsidRDefault="006A27D4" w:rsidP="001C6F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67B">
              <w:rPr>
                <w:rFonts w:ascii="標楷體" w:eastAsia="標楷體" w:hAnsi="標楷體" w:hint="eastAsia"/>
                <w:b/>
                <w:szCs w:val="24"/>
              </w:rPr>
              <w:t>10</w:t>
            </w:r>
          </w:p>
        </w:tc>
        <w:tc>
          <w:tcPr>
            <w:tcW w:w="7513" w:type="dxa"/>
            <w:vAlign w:val="center"/>
          </w:tcPr>
          <w:p w:rsidR="001C6F80" w:rsidRPr="000F467B" w:rsidRDefault="0023352D" w:rsidP="003720B9">
            <w:pPr>
              <w:rPr>
                <w:rFonts w:ascii="標楷體" w:eastAsia="標楷體" w:hAnsi="標楷體"/>
                <w:b/>
              </w:rPr>
            </w:pPr>
            <w:r w:rsidRPr="000F467B">
              <w:rPr>
                <w:rFonts w:ascii="標楷體" w:eastAsia="標楷體" w:hAnsi="標楷體"/>
                <w:b/>
                <w:color w:val="000000"/>
              </w:rPr>
              <w:t>桃園</w:t>
            </w:r>
            <w:r w:rsidR="00E53716" w:rsidRPr="000F467B">
              <w:rPr>
                <w:rFonts w:ascii="標楷體" w:eastAsia="標楷體" w:hAnsi="標楷體"/>
                <w:b/>
                <w:color w:val="000000"/>
              </w:rPr>
              <w:t>/</w:t>
            </w:r>
            <w:r w:rsidR="006A27D4" w:rsidRPr="000F467B">
              <w:rPr>
                <w:rFonts w:ascii="標楷體" w:eastAsia="標楷體" w:hAnsi="標楷體" w:hint="eastAsia"/>
                <w:b/>
                <w:color w:val="000000"/>
              </w:rPr>
              <w:t>北京/</w:t>
            </w:r>
            <w:r w:rsidR="00595B6F" w:rsidRPr="000F467B">
              <w:rPr>
                <w:rFonts w:ascii="標楷體" w:eastAsia="標楷體" w:hAnsi="標楷體" w:hint="eastAsia"/>
                <w:b/>
                <w:color w:val="000000"/>
              </w:rPr>
              <w:t>波蘭</w:t>
            </w:r>
            <w:r w:rsidR="006A27D4" w:rsidRPr="000F467B">
              <w:rPr>
                <w:rFonts w:ascii="標楷體" w:eastAsia="標楷體" w:hAnsi="標楷體" w:hint="eastAsia"/>
                <w:b/>
                <w:color w:val="000000"/>
              </w:rPr>
              <w:t>托倫舊城區</w:t>
            </w:r>
            <w:r w:rsidR="003720B9" w:rsidRPr="000F467B">
              <w:rPr>
                <w:rFonts w:ascii="標楷體" w:eastAsia="標楷體" w:hAnsi="標楷體"/>
                <w:b/>
                <w:color w:val="000000"/>
              </w:rPr>
              <w:t>/</w:t>
            </w:r>
            <w:r w:rsidR="00595B6F" w:rsidRPr="000F467B">
              <w:rPr>
                <w:rFonts w:ascii="標楷體" w:eastAsia="標楷體" w:hAnsi="標楷體"/>
                <w:b/>
              </w:rPr>
              <w:t>聖約翰大教堂/托倫要塞/</w:t>
            </w:r>
            <w:r w:rsidR="00595B6F" w:rsidRPr="000F467B">
              <w:rPr>
                <w:rFonts w:ascii="標楷體" w:eastAsia="標楷體" w:hAnsi="標楷體" w:hint="eastAsia"/>
                <w:b/>
                <w:color w:val="000000"/>
              </w:rPr>
              <w:t>波蘭</w:t>
            </w:r>
            <w:r w:rsidR="00595B6F" w:rsidRPr="000F467B">
              <w:rPr>
                <w:rFonts w:ascii="標楷體" w:eastAsia="標楷體" w:hAnsi="標楷體" w:hint="eastAsia"/>
                <w:b/>
              </w:rPr>
              <w:t>格但斯克(</w:t>
            </w:r>
            <w:r w:rsidR="00595B6F" w:rsidRPr="000F467B">
              <w:rPr>
                <w:rFonts w:ascii="標楷體" w:eastAsia="標楷體" w:hAnsi="標楷體"/>
                <w:b/>
              </w:rPr>
              <w:t>綠門 /亞瑟宮 聖瑪莉亞教堂)/</w:t>
            </w:r>
            <w:r w:rsidR="00595B6F" w:rsidRPr="000F467B">
              <w:rPr>
                <w:rFonts w:ascii="標楷體" w:eastAsia="標楷體" w:hAnsi="標楷體" w:hint="eastAsia"/>
                <w:b/>
                <w:color w:val="000000"/>
              </w:rPr>
              <w:t>立陶宛(特拉凱水中城堡</w:t>
            </w:r>
            <w:r w:rsidR="00595B6F" w:rsidRPr="000F467B">
              <w:rPr>
                <w:rFonts w:ascii="標楷體" w:eastAsia="標楷體" w:hAnsi="標楷體"/>
                <w:b/>
                <w:color w:val="000000"/>
              </w:rPr>
              <w:t>/</w:t>
            </w:r>
            <w:r w:rsidR="00595B6F" w:rsidRPr="000F467B">
              <w:rPr>
                <w:rFonts w:ascii="標楷體" w:eastAsia="標楷體" w:hAnsi="標楷體"/>
                <w:b/>
              </w:rPr>
              <w:t>維爾紐斯大學/聖安妮教堂與伯納德教堂/維爾紐斯市政廳/黎明之門)/</w:t>
            </w:r>
            <w:r w:rsidR="00595B6F" w:rsidRPr="000F467B">
              <w:rPr>
                <w:rFonts w:ascii="標楷體" w:eastAsia="標楷體" w:hAnsi="標楷體" w:hint="eastAsia"/>
                <w:b/>
              </w:rPr>
              <w:t>拉脫維亞</w:t>
            </w:r>
            <w:r w:rsidR="003720B9" w:rsidRPr="000F467B">
              <w:rPr>
                <w:rFonts w:ascii="標楷體" w:eastAsia="標楷體" w:hAnsi="標楷體"/>
                <w:b/>
              </w:rPr>
              <w:t>(</w:t>
            </w:r>
            <w:r w:rsidR="00595B6F" w:rsidRPr="000F467B">
              <w:rPr>
                <w:rFonts w:ascii="標楷體" w:eastAsia="標楷體" w:hAnsi="標楷體"/>
                <w:b/>
              </w:rPr>
              <w:t>里加聖誕主教座堂</w:t>
            </w:r>
            <w:r w:rsidR="003720B9" w:rsidRPr="000F467B">
              <w:rPr>
                <w:rFonts w:ascii="標楷體" w:eastAsia="標楷體" w:hAnsi="標楷體"/>
                <w:b/>
              </w:rPr>
              <w:t>/</w:t>
            </w:r>
            <w:r w:rsidR="00595B6F" w:rsidRPr="000F467B">
              <w:rPr>
                <w:rFonts w:ascii="標楷體" w:eastAsia="標楷體" w:hAnsi="標楷體"/>
                <w:b/>
              </w:rPr>
              <w:t>自由紀念碑</w:t>
            </w:r>
            <w:r w:rsidR="003720B9" w:rsidRPr="000F467B">
              <w:rPr>
                <w:rFonts w:ascii="標楷體" w:eastAsia="標楷體" w:hAnsi="標楷體"/>
                <w:b/>
              </w:rPr>
              <w:t>/</w:t>
            </w:r>
            <w:r w:rsidR="00595B6F" w:rsidRPr="000F467B">
              <w:rPr>
                <w:rFonts w:ascii="標楷體" w:eastAsia="標楷體" w:hAnsi="標楷體"/>
                <w:b/>
              </w:rPr>
              <w:t>拉脫維亞國家歌劇院</w:t>
            </w:r>
            <w:r w:rsidR="003720B9" w:rsidRPr="000F467B">
              <w:rPr>
                <w:rFonts w:ascii="標楷體" w:eastAsia="標楷體" w:hAnsi="標楷體"/>
                <w:b/>
              </w:rPr>
              <w:t>/</w:t>
            </w:r>
            <w:r w:rsidR="00595B6F" w:rsidRPr="000F467B">
              <w:rPr>
                <w:rFonts w:ascii="標楷體" w:eastAsia="標楷體" w:hAnsi="標楷體"/>
                <w:b/>
              </w:rPr>
              <w:t>黑人頭之屋</w:t>
            </w:r>
            <w:r w:rsidR="003720B9" w:rsidRPr="000F467B">
              <w:rPr>
                <w:rFonts w:ascii="標楷體" w:eastAsia="標楷體" w:hAnsi="標楷體"/>
                <w:b/>
              </w:rPr>
              <w:t>/</w:t>
            </w:r>
            <w:r w:rsidR="00595B6F" w:rsidRPr="000F467B">
              <w:rPr>
                <w:rFonts w:ascii="標楷體" w:eastAsia="標楷體" w:hAnsi="標楷體" w:hint="eastAsia"/>
                <w:b/>
              </w:rPr>
              <w:t>聖彼得教堂</w:t>
            </w:r>
            <w:r w:rsidR="003720B9" w:rsidRPr="000F467B">
              <w:rPr>
                <w:rFonts w:ascii="標楷體" w:eastAsia="標楷體" w:hAnsi="標楷體"/>
                <w:b/>
              </w:rPr>
              <w:t>/</w:t>
            </w:r>
            <w:r w:rsidR="003720B9" w:rsidRPr="000F467B">
              <w:rPr>
                <w:rFonts w:ascii="標楷體" w:eastAsia="標楷體" w:hAnsi="標楷體" w:hint="eastAsia"/>
                <w:b/>
              </w:rPr>
              <w:t>里加大教堂</w:t>
            </w:r>
            <w:r w:rsidR="003720B9" w:rsidRPr="000F467B">
              <w:rPr>
                <w:rFonts w:ascii="標楷體" w:eastAsia="標楷體" w:hAnsi="標楷體"/>
                <w:b/>
              </w:rPr>
              <w:t>)/</w:t>
            </w:r>
            <w:r w:rsidR="003720B9" w:rsidRPr="000F467B">
              <w:rPr>
                <w:rFonts w:ascii="標楷體" w:eastAsia="標楷體" w:hAnsi="標楷體" w:hint="eastAsia"/>
                <w:b/>
              </w:rPr>
              <w:t>愛沙尼亞(</w:t>
            </w:r>
            <w:r w:rsidR="003720B9" w:rsidRPr="000F467B">
              <w:rPr>
                <w:rFonts w:ascii="標楷體" w:eastAsia="標楷體" w:hAnsi="標楷體"/>
                <w:b/>
              </w:rPr>
              <w:t>帕努沙灘/</w:t>
            </w:r>
            <w:r w:rsidR="003720B9" w:rsidRPr="000F467B">
              <w:rPr>
                <w:rFonts w:ascii="標楷體" w:eastAsia="標楷體" w:hAnsi="標楷體" w:hint="eastAsia"/>
                <w:b/>
              </w:rPr>
              <w:t>窺視廚房塔</w:t>
            </w:r>
            <w:r w:rsidR="003720B9" w:rsidRPr="000F467B">
              <w:rPr>
                <w:rFonts w:ascii="標楷體" w:eastAsia="標楷體" w:hAnsi="標楷體"/>
                <w:b/>
              </w:rPr>
              <w:t>/丹麥國王庭院/圖姆皮城堡/聖歐拉夫教堂/</w:t>
            </w:r>
            <w:r w:rsidR="003720B9" w:rsidRPr="000F467B">
              <w:rPr>
                <w:rFonts w:ascii="標楷體" w:eastAsia="標楷體" w:hAnsi="標楷體" w:hint="eastAsia"/>
                <w:b/>
              </w:rPr>
              <w:t>維魯門</w:t>
            </w:r>
            <w:r w:rsidR="003720B9" w:rsidRPr="000F467B">
              <w:rPr>
                <w:rFonts w:ascii="標楷體" w:eastAsia="標楷體" w:hAnsi="標楷體"/>
                <w:b/>
              </w:rPr>
              <w:t>)/立陶宛(十字架山/考納斯城堡/考納斯主教座堂)/波蘭(</w:t>
            </w:r>
            <w:r w:rsidR="003720B9" w:rsidRPr="000F467B">
              <w:rPr>
                <w:rFonts w:ascii="標楷體" w:eastAsia="標楷體" w:hAnsi="標楷體" w:hint="eastAsia"/>
                <w:b/>
              </w:rPr>
              <w:t>蕭邦公園</w:t>
            </w:r>
            <w:r w:rsidR="003720B9" w:rsidRPr="000F467B">
              <w:rPr>
                <w:rFonts w:ascii="標楷體" w:eastAsia="標楷體" w:hAnsi="標楷體"/>
                <w:b/>
              </w:rPr>
              <w:t>/聖十字教堂/</w:t>
            </w:r>
            <w:r w:rsidR="003720B9" w:rsidRPr="000F467B">
              <w:rPr>
                <w:rFonts w:ascii="標楷體" w:eastAsia="標楷體" w:hAnsi="標楷體" w:hint="eastAsia"/>
                <w:b/>
              </w:rPr>
              <w:t>聖約翰大教堂</w:t>
            </w:r>
            <w:r w:rsidR="003720B9" w:rsidRPr="000F467B">
              <w:rPr>
                <w:rFonts w:ascii="標楷體" w:eastAsia="標楷體" w:hAnsi="標楷體"/>
                <w:b/>
              </w:rPr>
              <w:t>/樓堡 /居禮夫人博物館/華沙科學文化宮)/</w:t>
            </w:r>
            <w:r w:rsidR="003720B9" w:rsidRPr="000F467B">
              <w:rPr>
                <w:rFonts w:ascii="標楷體" w:eastAsia="標楷體" w:hAnsi="標楷體" w:hint="eastAsia"/>
                <w:b/>
              </w:rPr>
              <w:t>華沙蕭邦機場/北京</w:t>
            </w:r>
            <w:r w:rsidR="00E53716" w:rsidRPr="000F467B">
              <w:rPr>
                <w:rFonts w:ascii="標楷體" w:eastAsia="標楷體" w:hAnsi="標楷體"/>
                <w:b/>
              </w:rPr>
              <w:t>/</w:t>
            </w:r>
            <w:r w:rsidRPr="000F467B">
              <w:rPr>
                <w:rFonts w:ascii="標楷體" w:eastAsia="標楷體" w:hAnsi="標楷體"/>
                <w:b/>
              </w:rPr>
              <w:t>桃園</w:t>
            </w:r>
          </w:p>
        </w:tc>
      </w:tr>
    </w:tbl>
    <w:p w:rsidR="001C6F80" w:rsidRPr="00C77774" w:rsidRDefault="001C6F80" w:rsidP="006C308F">
      <w:pPr>
        <w:rPr>
          <w:rFonts w:ascii="標楷體" w:eastAsia="標楷體" w:hAnsi="標楷體"/>
          <w:b/>
          <w:szCs w:val="24"/>
        </w:rPr>
      </w:pPr>
    </w:p>
    <w:sectPr w:rsidR="001C6F80" w:rsidRPr="00C77774" w:rsidSect="006C308F">
      <w:pgSz w:w="11906" w:h="16838"/>
      <w:pgMar w:top="567" w:right="567" w:bottom="51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187" w:rsidRDefault="00E14187" w:rsidP="00C77774">
      <w:r>
        <w:separator/>
      </w:r>
    </w:p>
  </w:endnote>
  <w:endnote w:type="continuationSeparator" w:id="0">
    <w:p w:rsidR="00E14187" w:rsidRDefault="00E14187" w:rsidP="00C77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BiaoKaiShu-B5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187" w:rsidRDefault="00E14187" w:rsidP="00C77774">
      <w:r>
        <w:separator/>
      </w:r>
    </w:p>
  </w:footnote>
  <w:footnote w:type="continuationSeparator" w:id="0">
    <w:p w:rsidR="00E14187" w:rsidRDefault="00E14187" w:rsidP="00C77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F80"/>
    <w:rsid w:val="00047B45"/>
    <w:rsid w:val="00066B95"/>
    <w:rsid w:val="000B455E"/>
    <w:rsid w:val="000F467B"/>
    <w:rsid w:val="00103FCC"/>
    <w:rsid w:val="0014003C"/>
    <w:rsid w:val="001C6F80"/>
    <w:rsid w:val="001C7B08"/>
    <w:rsid w:val="0023352D"/>
    <w:rsid w:val="00285527"/>
    <w:rsid w:val="00310B79"/>
    <w:rsid w:val="003118D7"/>
    <w:rsid w:val="00367AC6"/>
    <w:rsid w:val="003720B9"/>
    <w:rsid w:val="0038349C"/>
    <w:rsid w:val="00495017"/>
    <w:rsid w:val="004F5834"/>
    <w:rsid w:val="0054194A"/>
    <w:rsid w:val="00567E2C"/>
    <w:rsid w:val="00595B6F"/>
    <w:rsid w:val="006A27D4"/>
    <w:rsid w:val="006C308F"/>
    <w:rsid w:val="006E62D0"/>
    <w:rsid w:val="00840BDB"/>
    <w:rsid w:val="008661DB"/>
    <w:rsid w:val="00876E46"/>
    <w:rsid w:val="0088071B"/>
    <w:rsid w:val="008D05A5"/>
    <w:rsid w:val="009003AF"/>
    <w:rsid w:val="009658A1"/>
    <w:rsid w:val="00A24E65"/>
    <w:rsid w:val="00A81115"/>
    <w:rsid w:val="00B83E79"/>
    <w:rsid w:val="00B84D53"/>
    <w:rsid w:val="00BA536A"/>
    <w:rsid w:val="00C77774"/>
    <w:rsid w:val="00CA08D1"/>
    <w:rsid w:val="00CF1A85"/>
    <w:rsid w:val="00D100F4"/>
    <w:rsid w:val="00DA5740"/>
    <w:rsid w:val="00E02081"/>
    <w:rsid w:val="00E0272B"/>
    <w:rsid w:val="00E14187"/>
    <w:rsid w:val="00E53716"/>
    <w:rsid w:val="00E8169F"/>
    <w:rsid w:val="00F15F18"/>
    <w:rsid w:val="00FD04A4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C27242-5DFF-45DA-91D3-D64EC029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rsid w:val="008D05A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wdtitleth012">
    <w:name w:val="wd_title_th_012"/>
    <w:basedOn w:val="a0"/>
    <w:rsid w:val="00495017"/>
    <w:rPr>
      <w:b/>
      <w:bCs/>
      <w:color w:val="000000"/>
      <w:sz w:val="28"/>
      <w:szCs w:val="28"/>
    </w:rPr>
  </w:style>
  <w:style w:type="character" w:styleId="a4">
    <w:name w:val="Strong"/>
    <w:basedOn w:val="a0"/>
    <w:uiPriority w:val="22"/>
    <w:qFormat/>
    <w:rsid w:val="00066B95"/>
    <w:rPr>
      <w:b/>
      <w:bCs/>
    </w:rPr>
  </w:style>
  <w:style w:type="paragraph" w:styleId="a5">
    <w:name w:val="header"/>
    <w:basedOn w:val="a"/>
    <w:link w:val="a6"/>
    <w:uiPriority w:val="99"/>
    <w:unhideWhenUsed/>
    <w:rsid w:val="00C77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7777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77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777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777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7777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CA08D1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2024-04-24T03:28:00Z</cp:lastPrinted>
  <dcterms:created xsi:type="dcterms:W3CDTF">2024-04-23T07:44:00Z</dcterms:created>
  <dcterms:modified xsi:type="dcterms:W3CDTF">2026-10-28T02:02:00Z</dcterms:modified>
</cp:coreProperties>
</file>